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79" w:rsidRPr="008A4C79" w:rsidRDefault="008A4C79" w:rsidP="008A4C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Our </w:t>
      </w:r>
      <w:r w:rsidRPr="008A4C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student selected for RD Parade from NSS Wing of Badruka College of Commerce and Arts.</w:t>
      </w:r>
    </w:p>
    <w:p w:rsidR="008A4C79" w:rsidRPr="008A4C79" w:rsidRDefault="008A4C79" w:rsidP="008A4C7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8A4C79" w:rsidRPr="008A4C79" w:rsidRDefault="008A4C79" w:rsidP="008A4C7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A4C79">
        <w:rPr>
          <w:rFonts w:ascii="Arial" w:eastAsia="Times New Roman" w:hAnsi="Arial" w:cs="Arial"/>
          <w:color w:val="222222"/>
          <w:sz w:val="24"/>
          <w:szCs w:val="24"/>
        </w:rPr>
        <w:t>I the Pic. from L - R</w:t>
      </w:r>
    </w:p>
    <w:p w:rsidR="008A4C79" w:rsidRPr="008A4C79" w:rsidRDefault="008A4C79" w:rsidP="008A4C7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A4C79">
        <w:rPr>
          <w:rFonts w:ascii="Arial" w:eastAsia="Times New Roman" w:hAnsi="Arial" w:cs="Arial"/>
          <w:color w:val="222222"/>
          <w:sz w:val="24"/>
          <w:szCs w:val="24"/>
        </w:rPr>
        <w:t>Dr. K. Someshwar Rao (Principal), Prof. S. Abhirama Krishna (D.G.), Mr. Kumar Swamy (NSS -PO),  Mr. Pradeep Naik (Student B.Com Comp), Mr. Mukundlal Badruka (Hon. Secretary), Dr. Rajesh Agarwal (Vice Principal).</w:t>
      </w:r>
    </w:p>
    <w:p w:rsidR="00A06CC6" w:rsidRDefault="00022BE1">
      <w:r>
        <w:rPr>
          <w:noProof/>
        </w:rPr>
        <w:drawing>
          <wp:inline distT="0" distB="0" distL="0" distR="0">
            <wp:extent cx="5943600" cy="3114675"/>
            <wp:effectExtent l="19050" t="0" r="0" b="0"/>
            <wp:docPr id="2" name="Picture 1" descr="C:\Users\PA\Downloads\23-12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\Downloads\23-12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CC6" w:rsidSect="00A0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4C79"/>
    <w:rsid w:val="00022BE1"/>
    <w:rsid w:val="00332A18"/>
    <w:rsid w:val="008842B9"/>
    <w:rsid w:val="008A4C79"/>
    <w:rsid w:val="00A06CC6"/>
    <w:rsid w:val="00AA08E4"/>
    <w:rsid w:val="00BA5A9C"/>
    <w:rsid w:val="00C02CDF"/>
    <w:rsid w:val="00D5690E"/>
    <w:rsid w:val="00EA1E69"/>
    <w:rsid w:val="00EF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C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2</cp:revision>
  <dcterms:created xsi:type="dcterms:W3CDTF">2019-12-24T09:07:00Z</dcterms:created>
  <dcterms:modified xsi:type="dcterms:W3CDTF">2019-12-24T09:07:00Z</dcterms:modified>
</cp:coreProperties>
</file>